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48E9" w:rsidRPr="00C648E9" w:rsidP="00C648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№02-1588/2202/2024</w:t>
      </w:r>
    </w:p>
    <w:p w:rsidR="00C648E9" w:rsidRPr="00C648E9" w:rsidP="00C648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C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86MS0053-01-2024-002867-30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мая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Жилищно-коммунальное хозяйство «Восточный» к </w:t>
      </w:r>
      <w:r w:rsidR="00C648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Бейкач Виктору Олеговичу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задолженности по оплате за жилое помещение,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C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Жилищно-коммунальное хозяйство «Восточный» к Бейкач Виктору Олеговичу о взыскании задолженности по оплате за жилое помещение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C8116C" w:rsidP="004869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 w:rsidR="00C648E9">
        <w:rPr>
          <w:rFonts w:ascii="Times New Roman" w:hAnsi="Times New Roman" w:cs="Times New Roman"/>
          <w:sz w:val="28"/>
          <w:szCs w:val="28"/>
        </w:rPr>
        <w:t xml:space="preserve">Бейкач Виктора </w:t>
      </w:r>
      <w:r w:rsidR="00E33770">
        <w:rPr>
          <w:rFonts w:ascii="Times New Roman" w:hAnsi="Times New Roman" w:cs="Times New Roman"/>
          <w:sz w:val="28"/>
          <w:szCs w:val="28"/>
        </w:rPr>
        <w:t>О</w:t>
      </w:r>
      <w:r w:rsidR="00C648E9">
        <w:rPr>
          <w:rFonts w:ascii="Times New Roman" w:hAnsi="Times New Roman" w:cs="Times New Roman"/>
          <w:sz w:val="28"/>
          <w:szCs w:val="28"/>
        </w:rPr>
        <w:t>леговича</w:t>
      </w:r>
      <w:r w:rsidR="004707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паспорт *</w:t>
      </w:r>
      <w:r w:rsidR="0047074E"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Жилищно-коммунальное хозяйство «Восточный» (ИНН 8610005903) задолженность по оплате за жилое помещение </w:t>
      </w:r>
      <w:r w:rsid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01.06.2023 по 31.03.2024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C648E9">
        <w:rPr>
          <w:rFonts w:ascii="Times New Roman" w:eastAsia="Times New Roman" w:hAnsi="Times New Roman" w:cs="Times New Roman"/>
          <w:sz w:val="28"/>
          <w:szCs w:val="28"/>
          <w:lang w:eastAsia="ru-RU"/>
        </w:rPr>
        <w:t>23 316,84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государственной пошлины в размере </w:t>
      </w:r>
      <w:r w:rsidR="00C648E9">
        <w:rPr>
          <w:rFonts w:ascii="Times New Roman" w:eastAsia="Times New Roman" w:hAnsi="Times New Roman" w:cs="Times New Roman"/>
          <w:sz w:val="28"/>
          <w:szCs w:val="28"/>
          <w:lang w:eastAsia="ru-RU"/>
        </w:rPr>
        <w:t>899,51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всего взыскать </w:t>
      </w:r>
      <w:r w:rsidR="00C648E9">
        <w:rPr>
          <w:rFonts w:ascii="Times New Roman" w:eastAsia="Times New Roman" w:hAnsi="Times New Roman" w:cs="Times New Roman"/>
          <w:sz w:val="28"/>
          <w:szCs w:val="28"/>
          <w:lang w:eastAsia="ru-RU"/>
        </w:rPr>
        <w:t>24 216 (двадцать четыре тысячи двести шестнадцать) рублей 35 копеек.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–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суд Ханты-Мансийского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7074E"/>
    <w:rsid w:val="00486968"/>
    <w:rsid w:val="00713412"/>
    <w:rsid w:val="00714DAA"/>
    <w:rsid w:val="00AB6630"/>
    <w:rsid w:val="00B01DB6"/>
    <w:rsid w:val="00B96591"/>
    <w:rsid w:val="00C37748"/>
    <w:rsid w:val="00C648E9"/>
    <w:rsid w:val="00C8116C"/>
    <w:rsid w:val="00E110BC"/>
    <w:rsid w:val="00E3377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